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43B6EB03"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w:t>
      </w:r>
      <w:r w:rsidR="00C036DC">
        <w:rPr>
          <w:b/>
          <w:bCs/>
          <w:sz w:val="20"/>
          <w:szCs w:val="20"/>
        </w:rPr>
        <w:t>27 Novembre</w:t>
      </w:r>
      <w:r w:rsidR="00756E16">
        <w:rPr>
          <w:b/>
          <w:bCs/>
          <w:sz w:val="20"/>
          <w:szCs w:val="20"/>
        </w:rPr>
        <w:t xml:space="preserve"> 2025</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56E16">
        <w:rPr>
          <w:sz w:val="20"/>
          <w:szCs w:val="20"/>
        </w:rPr>
        <w:t xml:space="preserve">Lieu exact à confirmer, </w:t>
      </w:r>
      <w:r w:rsidR="00C036DC">
        <w:rPr>
          <w:sz w:val="20"/>
          <w:szCs w:val="20"/>
        </w:rPr>
        <w:t>Rouen</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r>
        <w:rPr>
          <w:sz w:val="20"/>
          <w:szCs w:val="20"/>
        </w:rPr>
        <w:t>14706</w:t>
      </w:r>
      <w:r w:rsidRPr="00DD5576">
        <w:rPr>
          <w:sz w:val="20"/>
          <w:szCs w:val="20"/>
        </w:rPr>
        <w:t xml:space="preserve">  </w:t>
      </w:r>
      <w:r w:rsidRPr="00DD5576">
        <w:rPr>
          <w:b/>
          <w:bCs/>
          <w:sz w:val="20"/>
          <w:szCs w:val="20"/>
        </w:rPr>
        <w:t>Code Guichet</w:t>
      </w:r>
      <w:r w:rsidRPr="00DD5576">
        <w:rPr>
          <w:sz w:val="20"/>
          <w:szCs w:val="20"/>
        </w:rPr>
        <w:t> : 0</w:t>
      </w:r>
      <w:r>
        <w:rPr>
          <w:sz w:val="20"/>
          <w:szCs w:val="20"/>
        </w:rPr>
        <w:t>0031</w:t>
      </w:r>
      <w:r w:rsidRPr="00DD5576">
        <w:rPr>
          <w:sz w:val="20"/>
          <w:szCs w:val="20"/>
        </w:rPr>
        <w:t xml:space="preserve">  </w:t>
      </w:r>
      <w:r w:rsidRPr="00DD5576">
        <w:rPr>
          <w:b/>
          <w:bCs/>
          <w:sz w:val="20"/>
          <w:szCs w:val="20"/>
        </w:rPr>
        <w:t>N°de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1470 6000 3174 0056 8204 976</w:t>
      </w:r>
      <w:r w:rsidRPr="00DD5576">
        <w:rPr>
          <w:sz w:val="20"/>
          <w:szCs w:val="20"/>
        </w:rPr>
        <w:t xml:space="preserve">  </w:t>
      </w:r>
      <w:r w:rsidRPr="00DD5576">
        <w:rPr>
          <w:b/>
          <w:bCs/>
          <w:sz w:val="20"/>
          <w:szCs w:val="20"/>
        </w:rPr>
        <w:t>BIC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ibellé à l’ordre de Oncotask – Oncoteach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57009"/>
    <w:rsid w:val="000678EE"/>
    <w:rsid w:val="00071475"/>
    <w:rsid w:val="000F35B1"/>
    <w:rsid w:val="00122DCA"/>
    <w:rsid w:val="00162EA2"/>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56E16"/>
    <w:rsid w:val="007F46F4"/>
    <w:rsid w:val="00806A8E"/>
    <w:rsid w:val="00815AAA"/>
    <w:rsid w:val="0082592C"/>
    <w:rsid w:val="00884EB4"/>
    <w:rsid w:val="008D0E64"/>
    <w:rsid w:val="008F7A33"/>
    <w:rsid w:val="00901CE8"/>
    <w:rsid w:val="00926173"/>
    <w:rsid w:val="00982181"/>
    <w:rsid w:val="00987C00"/>
    <w:rsid w:val="009C619A"/>
    <w:rsid w:val="009E37A8"/>
    <w:rsid w:val="00A631A5"/>
    <w:rsid w:val="00BE6DDE"/>
    <w:rsid w:val="00C036DC"/>
    <w:rsid w:val="00CB2ABB"/>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2024-11-28T10:02:00Z</dcterms:created>
  <dcterms:modified xsi:type="dcterms:W3CDTF">2024-11-28T10:02:00Z</dcterms:modified>
</cp:coreProperties>
</file>